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3" w:rsidRPr="008D5863" w:rsidRDefault="00796C73" w:rsidP="008D5863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5863">
        <w:rPr>
          <w:rFonts w:ascii="Arial" w:hAnsi="Arial" w:cs="Arial"/>
          <w:b/>
          <w:sz w:val="24"/>
          <w:szCs w:val="24"/>
        </w:rPr>
        <w:t>Всероссийские массовые соревнования по спортивному ориентированию</w:t>
      </w:r>
    </w:p>
    <w:p w:rsidR="00796C73" w:rsidRPr="008D5863" w:rsidRDefault="00796C73" w:rsidP="008D5863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5863">
        <w:rPr>
          <w:rFonts w:ascii="Arial" w:hAnsi="Arial" w:cs="Arial"/>
          <w:b/>
          <w:sz w:val="24"/>
          <w:szCs w:val="24"/>
        </w:rPr>
        <w:t>РОССИЙСКИЙ АЗИМУТ - 2019</w:t>
      </w:r>
    </w:p>
    <w:p w:rsidR="00796C73" w:rsidRPr="008D5863" w:rsidRDefault="00796C73" w:rsidP="008D5863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6C73" w:rsidRPr="008D5863" w:rsidRDefault="00796C73" w:rsidP="008D5863">
      <w:pPr>
        <w:pStyle w:val="a3"/>
        <w:rPr>
          <w:rFonts w:ascii="Arial" w:hAnsi="Arial" w:cs="Arial"/>
          <w:b/>
          <w:sz w:val="24"/>
          <w:szCs w:val="24"/>
        </w:rPr>
      </w:pPr>
    </w:p>
    <w:p w:rsidR="00796C73" w:rsidRDefault="00796C73" w:rsidP="008D5863">
      <w:pPr>
        <w:pStyle w:val="a3"/>
        <w:rPr>
          <w:rFonts w:ascii="Arial" w:hAnsi="Arial" w:cs="Arial"/>
          <w:i/>
          <w:sz w:val="24"/>
          <w:szCs w:val="24"/>
        </w:rPr>
      </w:pPr>
      <w:r w:rsidRPr="008D5863">
        <w:rPr>
          <w:rFonts w:ascii="Arial" w:hAnsi="Arial" w:cs="Arial"/>
          <w:i/>
          <w:sz w:val="24"/>
          <w:szCs w:val="24"/>
        </w:rPr>
        <w:t>Дата проведения: 18.05.2019</w:t>
      </w:r>
    </w:p>
    <w:p w:rsidR="002D0840" w:rsidRPr="002D0840" w:rsidRDefault="002D0840" w:rsidP="008D5863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Время старта: 14:00</w:t>
      </w:r>
      <w:bookmarkStart w:id="0" w:name="_GoBack"/>
      <w:bookmarkEnd w:id="0"/>
    </w:p>
    <w:p w:rsidR="00796C73" w:rsidRPr="008D5863" w:rsidRDefault="00796C73" w:rsidP="008D5863">
      <w:pPr>
        <w:pStyle w:val="a3"/>
        <w:rPr>
          <w:rFonts w:ascii="Arial" w:hAnsi="Arial" w:cs="Arial"/>
          <w:i/>
          <w:sz w:val="24"/>
          <w:szCs w:val="24"/>
        </w:rPr>
      </w:pPr>
      <w:r w:rsidRPr="008D5863">
        <w:rPr>
          <w:rFonts w:ascii="Arial" w:hAnsi="Arial" w:cs="Arial"/>
          <w:i/>
          <w:sz w:val="24"/>
          <w:szCs w:val="24"/>
        </w:rPr>
        <w:t>Место проведения: стадион п. Березовка</w:t>
      </w:r>
    </w:p>
    <w:p w:rsidR="00796C73" w:rsidRPr="008D5863" w:rsidRDefault="00796C73" w:rsidP="008D5863">
      <w:pPr>
        <w:spacing w:after="0"/>
        <w:rPr>
          <w:rFonts w:ascii="Arial" w:hAnsi="Arial" w:cs="Arial"/>
          <w:sz w:val="24"/>
          <w:szCs w:val="24"/>
        </w:rPr>
      </w:pPr>
    </w:p>
    <w:p w:rsidR="00796C73" w:rsidRPr="008D5863" w:rsidRDefault="00796C73" w:rsidP="008D5863">
      <w:pPr>
        <w:pStyle w:val="paragraph"/>
        <w:shd w:val="clear" w:color="auto" w:fill="FFFFFF"/>
        <w:spacing w:before="0" w:beforeAutospacing="0" w:after="0" w:afterAutospacing="0"/>
        <w:ind w:left="-100" w:right="-10" w:firstLine="370"/>
        <w:jc w:val="center"/>
        <w:textAlignment w:val="baseline"/>
        <w:rPr>
          <w:rFonts w:ascii="Arial" w:hAnsi="Arial" w:cs="Arial"/>
          <w:i/>
          <w:iCs/>
        </w:rPr>
      </w:pPr>
      <w:r w:rsidRPr="008D5863">
        <w:rPr>
          <w:rStyle w:val="normaltextrun"/>
          <w:rFonts w:ascii="Arial" w:hAnsi="Arial" w:cs="Arial"/>
          <w:color w:val="000000"/>
          <w:u w:val="single"/>
        </w:rPr>
        <w:t>Условия допуска к соревнованиям </w:t>
      </w:r>
      <w:r w:rsidRPr="008D5863">
        <w:rPr>
          <w:rStyle w:val="normaltextrun"/>
          <w:rFonts w:ascii="Arial" w:hAnsi="Arial" w:cs="Arial"/>
          <w:u w:val="single"/>
        </w:rPr>
        <w:t>«Российский Азимут»</w:t>
      </w:r>
      <w:r w:rsidRPr="008D5863">
        <w:rPr>
          <w:rStyle w:val="eop"/>
          <w:rFonts w:ascii="Arial" w:hAnsi="Arial" w:cs="Arial"/>
          <w:i/>
          <w:iCs/>
        </w:rPr>
        <w:t> </w:t>
      </w:r>
    </w:p>
    <w:p w:rsidR="00796C73" w:rsidRPr="008D5863" w:rsidRDefault="00796C73" w:rsidP="008D5863">
      <w:pPr>
        <w:pStyle w:val="paragraph"/>
        <w:shd w:val="clear" w:color="auto" w:fill="FFFFFF"/>
        <w:spacing w:before="0" w:beforeAutospacing="0" w:after="0" w:afterAutospacing="0"/>
        <w:ind w:left="-100" w:right="-10" w:firstLine="370"/>
        <w:jc w:val="both"/>
        <w:textAlignment w:val="baseline"/>
        <w:rPr>
          <w:rFonts w:ascii="Arial" w:hAnsi="Arial" w:cs="Arial"/>
          <w:i/>
          <w:iCs/>
        </w:rPr>
      </w:pPr>
      <w:r w:rsidRPr="008D5863">
        <w:rPr>
          <w:rStyle w:val="normaltextrun"/>
          <w:rFonts w:ascii="Arial" w:hAnsi="Arial" w:cs="Arial"/>
          <w:color w:val="000000"/>
        </w:rPr>
        <w:t>К участию в соревнованиях </w:t>
      </w:r>
      <w:r w:rsidRPr="008D5863">
        <w:rPr>
          <w:rStyle w:val="normaltextrun"/>
          <w:rFonts w:ascii="Arial" w:hAnsi="Arial" w:cs="Arial"/>
        </w:rPr>
        <w:t>«Российский Азимут»</w:t>
      </w:r>
      <w:r w:rsidRPr="008D5863">
        <w:rPr>
          <w:rStyle w:val="normaltextrun"/>
          <w:rFonts w:ascii="Arial" w:hAnsi="Arial" w:cs="Arial"/>
          <w:color w:val="000000"/>
        </w:rPr>
        <w:t> допускаются жители Красноярского края и других регионов РФ без ограничения возраста. Участники соревнований до 17 лет включительно допускаются при наличии допуска врача, участники в возрасте от 18 лет и старше – </w:t>
      </w:r>
      <w:r w:rsidRPr="008D5863">
        <w:rPr>
          <w:rStyle w:val="contextualspellingandgrammarerror"/>
          <w:rFonts w:ascii="Arial" w:hAnsi="Arial" w:cs="Arial"/>
          <w:color w:val="000000"/>
        </w:rPr>
        <w:t>ставят  личную</w:t>
      </w:r>
      <w:r w:rsidRPr="008D5863">
        <w:rPr>
          <w:rStyle w:val="normaltextrun"/>
          <w:rFonts w:ascii="Arial" w:hAnsi="Arial" w:cs="Arial"/>
          <w:color w:val="000000"/>
        </w:rPr>
        <w:t> подпись в карточке участника, подтверждающей персональную ответственность за свое здоровье.</w:t>
      </w:r>
      <w:r w:rsidRPr="008D5863">
        <w:rPr>
          <w:rStyle w:val="eop"/>
          <w:rFonts w:ascii="Arial" w:hAnsi="Arial" w:cs="Arial"/>
          <w:i/>
          <w:iCs/>
        </w:rPr>
        <w:t> </w:t>
      </w:r>
    </w:p>
    <w:p w:rsidR="00796C73" w:rsidRPr="008D5863" w:rsidRDefault="00796C73" w:rsidP="008D5863">
      <w:pPr>
        <w:spacing w:after="0"/>
        <w:rPr>
          <w:rFonts w:ascii="Arial" w:hAnsi="Arial" w:cs="Arial"/>
          <w:sz w:val="24"/>
          <w:szCs w:val="24"/>
        </w:rPr>
      </w:pPr>
    </w:p>
    <w:p w:rsidR="00874981" w:rsidRDefault="00874981" w:rsidP="008D5863">
      <w:pPr>
        <w:suppressAutoHyphens w:val="0"/>
        <w:spacing w:after="0" w:line="240" w:lineRule="auto"/>
        <w:ind w:firstLine="470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D586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Соревнования</w:t>
      </w:r>
      <w:r w:rsidR="00A4118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личные и</w:t>
      </w:r>
      <w:r w:rsidRPr="008D58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проводятся в следующих возрастных категориях: по дисциплине ВЫБОР.</w:t>
      </w:r>
      <w:r w:rsidRPr="008D58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FC4730" w:rsidRDefault="00FC4730" w:rsidP="008D5863">
      <w:pPr>
        <w:suppressAutoHyphens w:val="0"/>
        <w:spacing w:after="0" w:line="240" w:lineRule="auto"/>
        <w:ind w:firstLine="470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678D8" w:rsidRPr="008D5863" w:rsidRDefault="009678D8" w:rsidP="008D5863">
      <w:pPr>
        <w:suppressAutoHyphens w:val="0"/>
        <w:spacing w:after="0" w:line="240" w:lineRule="auto"/>
        <w:ind w:firstLine="470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678D8" w:rsidRPr="00874981" w:rsidRDefault="009678D8" w:rsidP="008D5863">
      <w:pPr>
        <w:suppressAutoHyphens w:val="0"/>
        <w:spacing w:after="0" w:line="240" w:lineRule="auto"/>
        <w:ind w:firstLine="470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D58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Pr="008D58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Кол-во КП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50"/>
        <w:gridCol w:w="1330"/>
        <w:gridCol w:w="3220"/>
        <w:gridCol w:w="3220"/>
      </w:tblGrid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юноши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 г.р. и моложе;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9678D8"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девушки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 г.р. и моложе;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9678D8"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юноши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2005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–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девушки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2005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9678D8"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юноши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девушки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</w:t>
            </w:r>
            <w:r w:rsidR="00874981"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юноши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Ж-1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девушки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М-20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</w:t>
            </w:r>
            <w:proofErr w:type="spellStart"/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иоры</w:t>
            </w:r>
            <w:proofErr w:type="spellEnd"/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2000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Ж-20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юниорки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1999 -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2000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М-21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98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Ж-21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98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М-35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Ж-35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 г.р.;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М-55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1964 г.р. и старше;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981" w:rsidRPr="00874981" w:rsidTr="0087498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Ж-55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   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874981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1964 г.р. и старше;</w:t>
            </w:r>
            <w:r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981" w:rsidRPr="00874981" w:rsidRDefault="009678D8" w:rsidP="008D586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0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D5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74981" w:rsidRPr="008D5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874981" w:rsidRPr="008D5863" w:rsidRDefault="00874981" w:rsidP="008D5863">
      <w:pPr>
        <w:spacing w:after="0"/>
        <w:rPr>
          <w:rFonts w:ascii="Arial" w:hAnsi="Arial" w:cs="Arial"/>
          <w:sz w:val="24"/>
          <w:szCs w:val="24"/>
        </w:rPr>
      </w:pPr>
    </w:p>
    <w:p w:rsidR="009678D8" w:rsidRPr="008D5863" w:rsidRDefault="009678D8" w:rsidP="008D5863">
      <w:pPr>
        <w:pStyle w:val="a3"/>
        <w:jc w:val="both"/>
        <w:rPr>
          <w:rFonts w:ascii="Arial" w:hAnsi="Arial" w:cs="Arial"/>
          <w:sz w:val="24"/>
          <w:szCs w:val="24"/>
        </w:rPr>
      </w:pPr>
      <w:r w:rsidRPr="008D5863">
        <w:rPr>
          <w:rFonts w:ascii="Arial" w:hAnsi="Arial" w:cs="Arial"/>
          <w:b/>
          <w:sz w:val="24"/>
          <w:szCs w:val="24"/>
        </w:rPr>
        <w:t>Условия прохождения дистанции «Выбор»:</w:t>
      </w:r>
      <w:r w:rsidRPr="008D5863">
        <w:rPr>
          <w:rFonts w:ascii="Arial" w:hAnsi="Arial" w:cs="Arial"/>
          <w:sz w:val="24"/>
          <w:szCs w:val="24"/>
        </w:rPr>
        <w:t xml:space="preserve"> участнику необходимо пройти заданное количество контрольных пунктов (далее - КП) из числа обозначенных на карте. Выбор КП и порядок их прохождения произвольный, по усмотрению участника. Количество КП, которое необходимо взять для каждой возрастной категории, указано в таблице выше. В районе соревнований установлено больше КП, чем необходимо взять участникам. Результат участника определяется по времени, затраченному на прохождение заданного количества КП от момента старта до финиша. В случае, если участник взял меньшее число КП, чем задано для его возрастной категории его результат будет аннулирован.</w:t>
      </w:r>
    </w:p>
    <w:p w:rsidR="009678D8" w:rsidRPr="008D5863" w:rsidRDefault="009678D8" w:rsidP="008D5863">
      <w:pPr>
        <w:pStyle w:val="a3"/>
        <w:jc w:val="both"/>
        <w:rPr>
          <w:rFonts w:ascii="Arial" w:hAnsi="Arial" w:cs="Arial"/>
          <w:sz w:val="24"/>
          <w:szCs w:val="24"/>
        </w:rPr>
      </w:pPr>
      <w:r w:rsidRPr="008D5863">
        <w:rPr>
          <w:rFonts w:ascii="Arial" w:hAnsi="Arial" w:cs="Arial"/>
          <w:b/>
          <w:sz w:val="24"/>
          <w:szCs w:val="24"/>
        </w:rPr>
        <w:t xml:space="preserve">Система отметки: </w:t>
      </w:r>
      <w:r w:rsidRPr="008D5863">
        <w:rPr>
          <w:rFonts w:ascii="Arial" w:hAnsi="Arial" w:cs="Arial"/>
          <w:sz w:val="24"/>
          <w:szCs w:val="24"/>
        </w:rPr>
        <w:t>Отметка контрольных пунктов маркером в индивидуальную карточку участника.</w:t>
      </w:r>
    </w:p>
    <w:p w:rsidR="009678D8" w:rsidRPr="008D5863" w:rsidRDefault="009678D8" w:rsidP="008D5863">
      <w:pPr>
        <w:pStyle w:val="a3"/>
        <w:jc w:val="both"/>
        <w:rPr>
          <w:rFonts w:ascii="Arial" w:hAnsi="Arial" w:cs="Arial"/>
          <w:sz w:val="24"/>
          <w:szCs w:val="24"/>
        </w:rPr>
      </w:pPr>
      <w:r w:rsidRPr="008D5863">
        <w:rPr>
          <w:rFonts w:ascii="Arial" w:hAnsi="Arial" w:cs="Arial"/>
          <w:b/>
          <w:sz w:val="24"/>
          <w:szCs w:val="24"/>
        </w:rPr>
        <w:t>Контрольное время:</w:t>
      </w:r>
      <w:r w:rsidRPr="008D5863">
        <w:rPr>
          <w:rFonts w:ascii="Arial" w:hAnsi="Arial" w:cs="Arial"/>
          <w:sz w:val="24"/>
          <w:szCs w:val="24"/>
        </w:rPr>
        <w:t xml:space="preserve"> 60 минут.</w:t>
      </w:r>
    </w:p>
    <w:p w:rsidR="008D5863" w:rsidRPr="008D5863" w:rsidRDefault="008D5863" w:rsidP="008D58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78D8" w:rsidRPr="008D5863" w:rsidRDefault="009678D8" w:rsidP="008D5863">
      <w:pPr>
        <w:pStyle w:val="a3"/>
        <w:rPr>
          <w:rFonts w:ascii="Arial" w:hAnsi="Arial" w:cs="Arial"/>
          <w:sz w:val="24"/>
          <w:szCs w:val="24"/>
        </w:rPr>
      </w:pPr>
      <w:r w:rsidRPr="008D5863">
        <w:rPr>
          <w:rFonts w:ascii="Arial" w:hAnsi="Arial" w:cs="Arial"/>
          <w:sz w:val="24"/>
          <w:szCs w:val="24"/>
        </w:rPr>
        <w:t>Общее количество КП на местности и в карте: 20.</w:t>
      </w:r>
    </w:p>
    <w:p w:rsidR="008D5863" w:rsidRPr="002D0840" w:rsidRDefault="009678D8" w:rsidP="002D0840">
      <w:pPr>
        <w:pStyle w:val="a3"/>
        <w:rPr>
          <w:rFonts w:ascii="Arial" w:hAnsi="Arial" w:cs="Arial"/>
          <w:sz w:val="24"/>
          <w:szCs w:val="24"/>
        </w:rPr>
      </w:pPr>
      <w:r w:rsidRPr="008D5863">
        <w:rPr>
          <w:rFonts w:ascii="Arial" w:hAnsi="Arial" w:cs="Arial"/>
          <w:sz w:val="24"/>
          <w:szCs w:val="24"/>
        </w:rPr>
        <w:lastRenderedPageBreak/>
        <w:t>Контрольный пункт с номером 100 отмечать ОБЯЗАТЕЛЬНО последним!!!</w:t>
      </w:r>
    </w:p>
    <w:sectPr w:rsidR="008D5863" w:rsidRPr="002D0840" w:rsidSect="00C4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7F94"/>
    <w:multiLevelType w:val="multilevel"/>
    <w:tmpl w:val="3CD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251C2"/>
    <w:multiLevelType w:val="multilevel"/>
    <w:tmpl w:val="C01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34F98"/>
    <w:multiLevelType w:val="multilevel"/>
    <w:tmpl w:val="7C4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73"/>
    <w:rsid w:val="0008077B"/>
    <w:rsid w:val="0011228C"/>
    <w:rsid w:val="002D0840"/>
    <w:rsid w:val="00690B2F"/>
    <w:rsid w:val="00796C73"/>
    <w:rsid w:val="00864C33"/>
    <w:rsid w:val="00874981"/>
    <w:rsid w:val="008D5863"/>
    <w:rsid w:val="009678D8"/>
    <w:rsid w:val="00A41183"/>
    <w:rsid w:val="00C42D7A"/>
    <w:rsid w:val="00FB0F85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3E56-4178-43BE-B1DA-6EF885B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C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796C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6C73"/>
  </w:style>
  <w:style w:type="character" w:customStyle="1" w:styleId="eop">
    <w:name w:val="eop"/>
    <w:basedOn w:val="a0"/>
    <w:rsid w:val="00796C73"/>
  </w:style>
  <w:style w:type="character" w:customStyle="1" w:styleId="contextualspellingandgrammarerror">
    <w:name w:val="contextualspellingandgrammarerror"/>
    <w:basedOn w:val="a0"/>
    <w:rsid w:val="00796C73"/>
  </w:style>
  <w:style w:type="character" w:customStyle="1" w:styleId="spellingerror">
    <w:name w:val="spellingerror"/>
    <w:basedOn w:val="a0"/>
    <w:rsid w:val="00874981"/>
  </w:style>
  <w:style w:type="character" w:styleId="a4">
    <w:name w:val="Hyperlink"/>
    <w:basedOn w:val="a0"/>
    <w:uiPriority w:val="99"/>
    <w:unhideWhenUsed/>
    <w:rsid w:val="00A4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140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 Windows</cp:lastModifiedBy>
  <cp:revision>3</cp:revision>
  <dcterms:created xsi:type="dcterms:W3CDTF">2019-05-12T14:56:00Z</dcterms:created>
  <dcterms:modified xsi:type="dcterms:W3CDTF">2019-05-12T15:05:00Z</dcterms:modified>
</cp:coreProperties>
</file>